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D9A2" w14:textId="309399EF" w:rsidR="00D560E3" w:rsidRDefault="00D560E3" w:rsidP="00664E52"/>
    <w:p w14:paraId="193780D6" w14:textId="665B9A46" w:rsidR="00D560E3" w:rsidRPr="001431C4" w:rsidRDefault="001431C4" w:rsidP="001431C4">
      <w:pPr>
        <w:jc w:val="center"/>
        <w:rPr>
          <w:b/>
          <w:bCs/>
        </w:rPr>
      </w:pPr>
      <w:r w:rsidRPr="001431C4">
        <w:rPr>
          <w:b/>
          <w:bCs/>
        </w:rPr>
        <w:t>Hammond and Ratcliff Garden Working Group Meeting</w:t>
      </w:r>
    </w:p>
    <w:p w14:paraId="533872C4" w14:textId="31B8730D" w:rsidR="001431C4" w:rsidRPr="001431C4" w:rsidRDefault="001431C4" w:rsidP="001431C4">
      <w:pPr>
        <w:jc w:val="center"/>
        <w:rPr>
          <w:b/>
          <w:bCs/>
        </w:rPr>
      </w:pPr>
      <w:r w:rsidRPr="001431C4">
        <w:rPr>
          <w:b/>
          <w:bCs/>
        </w:rPr>
        <w:t>14</w:t>
      </w:r>
      <w:r w:rsidRPr="001431C4">
        <w:rPr>
          <w:b/>
          <w:bCs/>
          <w:vertAlign w:val="superscript"/>
        </w:rPr>
        <w:t>th</w:t>
      </w:r>
      <w:r w:rsidRPr="001431C4">
        <w:rPr>
          <w:b/>
          <w:bCs/>
        </w:rPr>
        <w:t xml:space="preserve"> August 2023</w:t>
      </w:r>
    </w:p>
    <w:p w14:paraId="228FCF00" w14:textId="77777777" w:rsidR="001431C4" w:rsidRDefault="001431C4" w:rsidP="00D560E3"/>
    <w:p w14:paraId="126C3817" w14:textId="71D517EF" w:rsidR="001431C4" w:rsidRDefault="001431C4" w:rsidP="00D560E3">
      <w:r w:rsidRPr="001238B4">
        <w:rPr>
          <w:b/>
          <w:bCs/>
        </w:rPr>
        <w:t>Attendees:</w:t>
      </w:r>
      <w:r>
        <w:t xml:space="preserve"> Rachel Thackray, Claire Brookes, Sharon </w:t>
      </w:r>
      <w:proofErr w:type="spellStart"/>
      <w:r>
        <w:t>Tricerri</w:t>
      </w:r>
      <w:proofErr w:type="spellEnd"/>
      <w:r>
        <w:t>, Pam Maskel</w:t>
      </w:r>
    </w:p>
    <w:p w14:paraId="13B595EA" w14:textId="77777777" w:rsidR="001431C4" w:rsidRDefault="001431C4" w:rsidP="00D560E3"/>
    <w:p w14:paraId="477AA854" w14:textId="561D04A8" w:rsidR="001431C4" w:rsidRPr="001238B4" w:rsidRDefault="001238B4" w:rsidP="00D560E3">
      <w:pPr>
        <w:rPr>
          <w:b/>
          <w:bCs/>
        </w:rPr>
      </w:pPr>
      <w:r w:rsidRPr="001238B4">
        <w:rPr>
          <w:b/>
          <w:bCs/>
        </w:rPr>
        <w:t>Update from last meeting:</w:t>
      </w:r>
    </w:p>
    <w:p w14:paraId="1561DFB1" w14:textId="3DF05FDA" w:rsidR="001238B4" w:rsidRDefault="001238B4" w:rsidP="00D560E3">
      <w:r>
        <w:t xml:space="preserve">The materials for the planters have been ordered and delivered. </w:t>
      </w:r>
    </w:p>
    <w:p w14:paraId="33EB61B0" w14:textId="35CC6DA5" w:rsidR="001238B4" w:rsidRDefault="001238B4" w:rsidP="00D560E3">
      <w:r>
        <w:t xml:space="preserve">James </w:t>
      </w:r>
      <w:proofErr w:type="spellStart"/>
      <w:r>
        <w:t>Sheairs</w:t>
      </w:r>
      <w:proofErr w:type="spellEnd"/>
      <w:r>
        <w:t xml:space="preserve"> has completed the planters in Hammond Garden. He has confirmed that the Ratcliff site isn’t quite ready to have the planters built. </w:t>
      </w:r>
    </w:p>
    <w:p w14:paraId="24984C6A" w14:textId="77777777" w:rsidR="001238B4" w:rsidRPr="00D560E3" w:rsidRDefault="001238B4" w:rsidP="00D560E3"/>
    <w:p w14:paraId="3E32D5B8" w14:textId="3DF833DA" w:rsidR="00D560E3" w:rsidRDefault="00D540BA" w:rsidP="00D560E3">
      <w:pPr>
        <w:tabs>
          <w:tab w:val="left" w:pos="5796"/>
        </w:tabs>
      </w:pPr>
      <w:r>
        <w:t xml:space="preserve">Rachel has been working with others to source soil for the planters. We have the soil and are working on transport. Jason has kindly offered to source compost for the planters. </w:t>
      </w:r>
    </w:p>
    <w:p w14:paraId="2F77BFF6" w14:textId="77777777" w:rsidR="00D540BA" w:rsidRDefault="00D540BA" w:rsidP="00D560E3">
      <w:pPr>
        <w:tabs>
          <w:tab w:val="left" w:pos="5796"/>
        </w:tabs>
      </w:pPr>
    </w:p>
    <w:p w14:paraId="06AA6ABB" w14:textId="71731C1F" w:rsidR="00D540BA" w:rsidRDefault="00D540BA" w:rsidP="00D560E3">
      <w:pPr>
        <w:tabs>
          <w:tab w:val="left" w:pos="5796"/>
        </w:tabs>
        <w:rPr>
          <w:b/>
          <w:bCs/>
        </w:rPr>
      </w:pPr>
      <w:r w:rsidRPr="00D540BA">
        <w:rPr>
          <w:b/>
          <w:bCs/>
        </w:rPr>
        <w:t>Plans for the Community Day 3</w:t>
      </w:r>
      <w:r w:rsidRPr="00D540BA">
        <w:rPr>
          <w:b/>
          <w:bCs/>
          <w:vertAlign w:val="superscript"/>
        </w:rPr>
        <w:t>rd</w:t>
      </w:r>
      <w:r w:rsidRPr="00D540BA">
        <w:rPr>
          <w:b/>
          <w:bCs/>
        </w:rPr>
        <w:t xml:space="preserve"> September: </w:t>
      </w:r>
    </w:p>
    <w:p w14:paraId="02DEAAE0" w14:textId="6894D4BF" w:rsidR="00D540BA" w:rsidRDefault="00D540BA" w:rsidP="00D560E3">
      <w:pPr>
        <w:tabs>
          <w:tab w:val="left" w:pos="5796"/>
        </w:tabs>
      </w:pPr>
      <w:r>
        <w:t>The turn out for the community day is somewhat unknown. It will purely be shovelling soil into planters so a heavy lifting day. The community day on 1</w:t>
      </w:r>
      <w:r w:rsidRPr="00D540BA">
        <w:rPr>
          <w:vertAlign w:val="superscript"/>
        </w:rPr>
        <w:t>st</w:t>
      </w:r>
      <w:r>
        <w:t xml:space="preserve"> October will be more varied and suitable for children to attend with talks and demonstrations. </w:t>
      </w:r>
    </w:p>
    <w:p w14:paraId="4C18D91E" w14:textId="597759D1" w:rsidR="00D540BA" w:rsidRDefault="00D540BA" w:rsidP="00D560E3">
      <w:pPr>
        <w:tabs>
          <w:tab w:val="left" w:pos="5796"/>
        </w:tabs>
      </w:pPr>
      <w:r>
        <w:t>Actions to support the community day</w:t>
      </w:r>
    </w:p>
    <w:p w14:paraId="4A8EB60C" w14:textId="4F6B07AF" w:rsidR="00D540BA" w:rsidRDefault="00D540BA" w:rsidP="00D540BA">
      <w:pPr>
        <w:pStyle w:val="ListParagraph"/>
        <w:numPr>
          <w:ilvl w:val="0"/>
          <w:numId w:val="2"/>
        </w:numPr>
        <w:tabs>
          <w:tab w:val="left" w:pos="5796"/>
        </w:tabs>
      </w:pPr>
      <w:r w:rsidRPr="00D540BA">
        <w:rPr>
          <w:b/>
          <w:bCs/>
        </w:rPr>
        <w:t>All</w:t>
      </w:r>
      <w:r>
        <w:t xml:space="preserve"> to put reminders out to our contacts. What Three Words might be a useful way to describe the location. Jason and others will be on the lookout for people on the day who look a little lost. </w:t>
      </w:r>
    </w:p>
    <w:p w14:paraId="5F3144B6" w14:textId="193E71B1" w:rsidR="00D540BA" w:rsidRDefault="00D540BA" w:rsidP="00D540BA">
      <w:pPr>
        <w:pStyle w:val="ListParagraph"/>
        <w:numPr>
          <w:ilvl w:val="0"/>
          <w:numId w:val="2"/>
        </w:numPr>
        <w:tabs>
          <w:tab w:val="left" w:pos="5796"/>
        </w:tabs>
      </w:pPr>
      <w:r>
        <w:rPr>
          <w:b/>
          <w:bCs/>
        </w:rPr>
        <w:t xml:space="preserve">Rachel </w:t>
      </w:r>
      <w:r>
        <w:t xml:space="preserve">to talk to the Parish Council about the Ratcliff site and the sink holes that currently exist. This needs to be completed quickly in order to have the planters built in time. </w:t>
      </w:r>
    </w:p>
    <w:p w14:paraId="074C0594" w14:textId="65E57D2A" w:rsidR="00D540BA" w:rsidRDefault="00D540BA" w:rsidP="00D540BA">
      <w:pPr>
        <w:pStyle w:val="ListParagraph"/>
        <w:numPr>
          <w:ilvl w:val="0"/>
          <w:numId w:val="2"/>
        </w:numPr>
        <w:tabs>
          <w:tab w:val="left" w:pos="5796"/>
        </w:tabs>
      </w:pPr>
      <w:r>
        <w:rPr>
          <w:b/>
          <w:bCs/>
        </w:rPr>
        <w:t xml:space="preserve">Pam </w:t>
      </w:r>
      <w:r>
        <w:t>to arrange tea, coffee and biscuits to be served on the day</w:t>
      </w:r>
    </w:p>
    <w:p w14:paraId="5EED634B" w14:textId="113F0A76" w:rsidR="00D540BA" w:rsidRDefault="00D540BA" w:rsidP="00D540BA">
      <w:pPr>
        <w:pStyle w:val="ListParagraph"/>
        <w:numPr>
          <w:ilvl w:val="0"/>
          <w:numId w:val="2"/>
        </w:numPr>
        <w:tabs>
          <w:tab w:val="left" w:pos="5796"/>
        </w:tabs>
      </w:pPr>
      <w:r>
        <w:rPr>
          <w:b/>
          <w:bCs/>
        </w:rPr>
        <w:t xml:space="preserve">Rachel </w:t>
      </w:r>
      <w:r>
        <w:t xml:space="preserve">to confirm with ‘soil transport team’ that soil should be left on the Parish Council land. Private gardens should not be trampled on. It is anticipated that the soil will go to Ratcliff garden as access is easier but this it to be confirmed. </w:t>
      </w:r>
    </w:p>
    <w:p w14:paraId="7C8D2A9D" w14:textId="3986844E" w:rsidR="00D540BA" w:rsidRDefault="00D540BA" w:rsidP="00D540BA">
      <w:pPr>
        <w:pStyle w:val="ListParagraph"/>
        <w:numPr>
          <w:ilvl w:val="0"/>
          <w:numId w:val="2"/>
        </w:numPr>
        <w:tabs>
          <w:tab w:val="left" w:pos="5796"/>
        </w:tabs>
      </w:pPr>
      <w:r>
        <w:rPr>
          <w:b/>
          <w:bCs/>
        </w:rPr>
        <w:t xml:space="preserve">Rachel </w:t>
      </w:r>
      <w:r>
        <w:t xml:space="preserve">to see if we can provide bin storage at Hammond Garden for 6 bins. </w:t>
      </w:r>
    </w:p>
    <w:p w14:paraId="60EC7EDD" w14:textId="3ACED46E" w:rsidR="00D540BA" w:rsidRDefault="00D540BA" w:rsidP="00D540BA">
      <w:pPr>
        <w:pStyle w:val="ListParagraph"/>
        <w:numPr>
          <w:ilvl w:val="0"/>
          <w:numId w:val="2"/>
        </w:numPr>
        <w:tabs>
          <w:tab w:val="left" w:pos="5796"/>
        </w:tabs>
      </w:pPr>
      <w:r>
        <w:rPr>
          <w:b/>
          <w:bCs/>
        </w:rPr>
        <w:t xml:space="preserve">Rachel </w:t>
      </w:r>
      <w:r>
        <w:t>to order picnic tables</w:t>
      </w:r>
    </w:p>
    <w:p w14:paraId="668495F5" w14:textId="6E5A5A00" w:rsidR="00C6721D" w:rsidRDefault="00C6721D" w:rsidP="00D540BA">
      <w:pPr>
        <w:pStyle w:val="ListParagraph"/>
        <w:numPr>
          <w:ilvl w:val="0"/>
          <w:numId w:val="2"/>
        </w:numPr>
        <w:tabs>
          <w:tab w:val="left" w:pos="5796"/>
        </w:tabs>
      </w:pPr>
      <w:r>
        <w:rPr>
          <w:b/>
          <w:bCs/>
        </w:rPr>
        <w:t xml:space="preserve">Jason </w:t>
      </w:r>
      <w:r>
        <w:t>to order and fix  membrane for the planters</w:t>
      </w:r>
    </w:p>
    <w:p w14:paraId="02B5D3F7" w14:textId="77777777" w:rsidR="00D540BA" w:rsidRDefault="00D540BA" w:rsidP="00D540BA">
      <w:pPr>
        <w:tabs>
          <w:tab w:val="left" w:pos="5796"/>
        </w:tabs>
        <w:ind w:left="360"/>
        <w:rPr>
          <w:b/>
          <w:bCs/>
        </w:rPr>
      </w:pPr>
    </w:p>
    <w:p w14:paraId="7EB2706F" w14:textId="3A810551" w:rsidR="00D540BA" w:rsidRPr="00D540BA" w:rsidRDefault="00D540BA" w:rsidP="00D540BA">
      <w:pPr>
        <w:tabs>
          <w:tab w:val="left" w:pos="5796"/>
        </w:tabs>
        <w:ind w:left="360"/>
        <w:rPr>
          <w:b/>
          <w:bCs/>
        </w:rPr>
      </w:pPr>
      <w:r w:rsidRPr="00D540BA">
        <w:rPr>
          <w:b/>
          <w:bCs/>
        </w:rPr>
        <w:t>Other actions:</w:t>
      </w:r>
    </w:p>
    <w:p w14:paraId="05461736" w14:textId="0364AC66" w:rsidR="00D540BA" w:rsidRDefault="00D540BA" w:rsidP="00D540BA">
      <w:pPr>
        <w:tabs>
          <w:tab w:val="left" w:pos="5796"/>
        </w:tabs>
        <w:ind w:left="360"/>
      </w:pPr>
      <w:r w:rsidRPr="00D540BA">
        <w:rPr>
          <w:b/>
          <w:bCs/>
        </w:rPr>
        <w:t>Rachel</w:t>
      </w:r>
      <w:r>
        <w:t xml:space="preserve"> to find date for next meeting. </w:t>
      </w:r>
    </w:p>
    <w:p w14:paraId="25F309ED" w14:textId="10B51E10" w:rsidR="00C6721D" w:rsidRPr="00C6721D" w:rsidRDefault="00C6721D" w:rsidP="00D540BA">
      <w:pPr>
        <w:tabs>
          <w:tab w:val="left" w:pos="5796"/>
        </w:tabs>
        <w:ind w:left="360"/>
      </w:pPr>
      <w:r>
        <w:rPr>
          <w:b/>
          <w:bCs/>
        </w:rPr>
        <w:t xml:space="preserve">Jason </w:t>
      </w:r>
      <w:r>
        <w:t xml:space="preserve"> to agree budget with Rachel and order plants/ shrubs etc </w:t>
      </w:r>
    </w:p>
    <w:sectPr w:rsidR="00C6721D" w:rsidRPr="00C67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3E2E"/>
    <w:multiLevelType w:val="hybridMultilevel"/>
    <w:tmpl w:val="3BE2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A4F82"/>
    <w:multiLevelType w:val="hybridMultilevel"/>
    <w:tmpl w:val="0576C834"/>
    <w:lvl w:ilvl="0" w:tplc="F21E32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4298617">
    <w:abstractNumId w:val="1"/>
  </w:num>
  <w:num w:numId="2" w16cid:durableId="327756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52"/>
    <w:rsid w:val="001238B4"/>
    <w:rsid w:val="001431C4"/>
    <w:rsid w:val="00664E52"/>
    <w:rsid w:val="006F55F3"/>
    <w:rsid w:val="00C6721D"/>
    <w:rsid w:val="00D540BA"/>
    <w:rsid w:val="00D56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7A94"/>
  <w15:chartTrackingRefBased/>
  <w15:docId w15:val="{B284756E-1F05-4DD3-BB4C-14CA783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4E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4E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4E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64E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4E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4E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4E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4E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64E5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64E52"/>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56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560E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D54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Thackray</dc:creator>
  <cp:keywords/>
  <dc:description/>
  <cp:lastModifiedBy>Rachel Thackray</cp:lastModifiedBy>
  <cp:revision>4</cp:revision>
  <dcterms:created xsi:type="dcterms:W3CDTF">2023-08-15T09:21:00Z</dcterms:created>
  <dcterms:modified xsi:type="dcterms:W3CDTF">2023-08-15T15:57:00Z</dcterms:modified>
</cp:coreProperties>
</file>